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9E6C" w14:textId="6A535DD3" w:rsidR="00EC0986" w:rsidRPr="00685E25" w:rsidRDefault="00EC0986" w:rsidP="00EC0986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bookmarkStart w:id="0" w:name="_Hlk146789051"/>
      <w:r w:rsidRPr="00685E25">
        <w:rPr>
          <w:rFonts w:ascii="Verdana" w:eastAsia="Calibri" w:hAnsi="Verdana" w:cs="Times New Roman"/>
          <w:b/>
          <w:bCs/>
          <w:sz w:val="24"/>
          <w:szCs w:val="24"/>
        </w:rPr>
        <w:t>Fall-O-Ween</w:t>
      </w:r>
      <w:r w:rsidR="00A526F1" w:rsidRPr="00685E25">
        <w:rPr>
          <w:rFonts w:ascii="Verdana" w:eastAsia="Calibri" w:hAnsi="Verdana" w:cs="Times New Roman"/>
          <w:b/>
          <w:bCs/>
          <w:sz w:val="24"/>
          <w:szCs w:val="24"/>
        </w:rPr>
        <w:t xml:space="preserve"> A New Career</w:t>
      </w:r>
    </w:p>
    <w:p w14:paraId="3C1B84E1" w14:textId="77777777" w:rsidR="00EC0986" w:rsidRPr="00685E25" w:rsidRDefault="00EC0986" w:rsidP="00EC0986">
      <w:pPr>
        <w:spacing w:after="0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06C577F2" w14:textId="395B03C9" w:rsidR="00EC0986" w:rsidRPr="00685E25" w:rsidRDefault="00EC0986" w:rsidP="00EC0986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685E25">
        <w:rPr>
          <w:rFonts w:ascii="Verdana" w:eastAsia="Calibri" w:hAnsi="Verdana" w:cs="Times New Roman"/>
          <w:b/>
          <w:bCs/>
          <w:sz w:val="24"/>
          <w:szCs w:val="24"/>
        </w:rPr>
        <w:t>Wednesday, October 11, 2023</w:t>
      </w:r>
    </w:p>
    <w:p w14:paraId="62230206" w14:textId="69AF7969" w:rsidR="00FB6268" w:rsidRPr="00685E25" w:rsidRDefault="00FB6268" w:rsidP="00EC0986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685E25">
        <w:rPr>
          <w:rFonts w:ascii="Verdana" w:eastAsia="Calibri" w:hAnsi="Verdana" w:cs="Times New Roman"/>
          <w:b/>
          <w:bCs/>
          <w:sz w:val="24"/>
          <w:szCs w:val="24"/>
        </w:rPr>
        <w:t>An Inclusive Hiring Event For NDEAM</w:t>
      </w:r>
    </w:p>
    <w:p w14:paraId="609727F9" w14:textId="4563B6E7" w:rsidR="00EC0986" w:rsidRDefault="00EC0986" w:rsidP="00EC0986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685E25">
        <w:rPr>
          <w:rFonts w:ascii="Verdana" w:eastAsia="Calibri" w:hAnsi="Verdana" w:cs="Times New Roman"/>
          <w:b/>
          <w:bCs/>
          <w:sz w:val="24"/>
          <w:szCs w:val="24"/>
        </w:rPr>
        <w:t>Community Outreach &amp; Job Fair</w:t>
      </w:r>
    </w:p>
    <w:p w14:paraId="5E3445ED" w14:textId="77777777" w:rsidR="00685E25" w:rsidRDefault="00EC0986" w:rsidP="00685E25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685E25">
        <w:rPr>
          <w:rFonts w:ascii="Verdana" w:eastAsia="Calibri" w:hAnsi="Verdana" w:cs="Times New Roman"/>
          <w:b/>
          <w:bCs/>
          <w:sz w:val="24"/>
          <w:szCs w:val="24"/>
        </w:rPr>
        <w:t xml:space="preserve">10:00AM - 2:00PM </w:t>
      </w:r>
    </w:p>
    <w:p w14:paraId="3BA9EF93" w14:textId="77777777" w:rsidR="00685E25" w:rsidRDefault="00685E25" w:rsidP="00685E25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35810069" w14:textId="72AEEC3E" w:rsidR="00685E25" w:rsidRPr="00685E25" w:rsidRDefault="00685E25" w:rsidP="00685E25">
      <w:pPr>
        <w:spacing w:after="0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685E25">
        <w:rPr>
          <w:rFonts w:ascii="Verdana" w:eastAsia="Calibri" w:hAnsi="Verdana" w:cs="Times New Roman"/>
          <w:b/>
          <w:bCs/>
          <w:sz w:val="24"/>
          <w:szCs w:val="24"/>
        </w:rPr>
        <w:t>12148-B Gulf Freeway</w:t>
      </w:r>
      <w:r w:rsidRPr="00685E25">
        <w:rPr>
          <w:rFonts w:ascii="Verdana" w:eastAsia="Calibri" w:hAnsi="Verdana" w:cs="Times New Roman"/>
          <w:b/>
          <w:bCs/>
          <w:sz w:val="24"/>
          <w:szCs w:val="24"/>
        </w:rPr>
        <w:br/>
        <w:t>Houston, Texas 77034</w:t>
      </w:r>
    </w:p>
    <w:p w14:paraId="791F7296" w14:textId="77777777" w:rsidR="00EC0986" w:rsidRPr="00685E25" w:rsidRDefault="00EC0986" w:rsidP="00EC0986">
      <w:pPr>
        <w:spacing w:after="0"/>
        <w:rPr>
          <w:rFonts w:ascii="Verdana" w:eastAsia="Calibri" w:hAnsi="Verdana" w:cs="Times New Roman"/>
          <w:sz w:val="24"/>
          <w:szCs w:val="24"/>
        </w:rPr>
      </w:pPr>
    </w:p>
    <w:p w14:paraId="467BCB5E" w14:textId="2B6867D1" w:rsidR="00EC0986" w:rsidRPr="00685E25" w:rsidRDefault="00EC0986" w:rsidP="00A526F1">
      <w:pPr>
        <w:spacing w:after="0"/>
        <w:jc w:val="center"/>
        <w:rPr>
          <w:rFonts w:ascii="Verdana" w:eastAsia="Calibri" w:hAnsi="Verdana" w:cs="Times New Roman"/>
          <w:i/>
          <w:iCs/>
          <w:sz w:val="24"/>
          <w:szCs w:val="24"/>
        </w:rPr>
      </w:pPr>
      <w:r w:rsidRPr="00685E25">
        <w:rPr>
          <w:rFonts w:ascii="Verdana" w:eastAsia="Calibri" w:hAnsi="Verdana" w:cs="Times New Roman"/>
          <w:sz w:val="24"/>
          <w:szCs w:val="24"/>
        </w:rPr>
        <w:t xml:space="preserve">This </w:t>
      </w:r>
      <w:r w:rsidRPr="00685E25">
        <w:rPr>
          <w:rFonts w:ascii="Verdana" w:eastAsia="Calibri" w:hAnsi="Verdana" w:cs="Times New Roman"/>
          <w:b/>
          <w:bCs/>
          <w:sz w:val="24"/>
          <w:szCs w:val="24"/>
          <w:u w:val="single"/>
        </w:rPr>
        <w:t>free</w:t>
      </w:r>
      <w:r w:rsidRPr="00685E25">
        <w:rPr>
          <w:rFonts w:ascii="Verdana" w:eastAsia="Calibri" w:hAnsi="Verdana" w:cs="Times New Roman"/>
          <w:sz w:val="24"/>
          <w:szCs w:val="24"/>
        </w:rPr>
        <w:t xml:space="preserve"> event will be in-person </w:t>
      </w:r>
      <w:r w:rsidR="00744ACA" w:rsidRPr="00685E25">
        <w:rPr>
          <w:rFonts w:ascii="Verdana" w:eastAsia="Calibri" w:hAnsi="Verdana" w:cs="Times New Roman"/>
          <w:sz w:val="24"/>
          <w:szCs w:val="24"/>
        </w:rPr>
        <w:t xml:space="preserve">at </w:t>
      </w:r>
      <w:r w:rsidR="00A526F1" w:rsidRPr="00685E25">
        <w:rPr>
          <w:rFonts w:ascii="Verdana" w:eastAsia="Calibri" w:hAnsi="Verdana" w:cs="Times New Roman"/>
          <w:sz w:val="24"/>
          <w:szCs w:val="24"/>
        </w:rPr>
        <w:t xml:space="preserve">Workforce Solutions Southeast. </w:t>
      </w:r>
      <w:r w:rsidR="00744ACA" w:rsidRPr="00685E25">
        <w:rPr>
          <w:rFonts w:ascii="Verdana" w:eastAsia="Calibri" w:hAnsi="Verdana" w:cs="Times New Roman"/>
          <w:sz w:val="24"/>
          <w:szCs w:val="24"/>
        </w:rPr>
        <w:t>Hosted by Vocational Rehabilitation and Workforce Solutions</w:t>
      </w:r>
      <w:r w:rsidRPr="00685E25">
        <w:rPr>
          <w:rFonts w:ascii="Verdana" w:eastAsia="Calibri" w:hAnsi="Verdana" w:cs="Times New Roman"/>
          <w:sz w:val="24"/>
          <w:szCs w:val="24"/>
        </w:rPr>
        <w:t>. Please register</w:t>
      </w:r>
      <w:r w:rsidR="00744ACA" w:rsidRPr="00685E25">
        <w:rPr>
          <w:rFonts w:ascii="Verdana" w:eastAsia="Calibri" w:hAnsi="Verdana" w:cs="Times New Roman"/>
          <w:sz w:val="24"/>
          <w:szCs w:val="24"/>
        </w:rPr>
        <w:t xml:space="preserve"> to attend.</w:t>
      </w:r>
    </w:p>
    <w:p w14:paraId="1635BE20" w14:textId="77777777" w:rsidR="00EC0986" w:rsidRPr="00685E25" w:rsidRDefault="00EC0986" w:rsidP="00EC098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</w:rPr>
      </w:pPr>
    </w:p>
    <w:p w14:paraId="759C21EE" w14:textId="77777777" w:rsidR="00EC0986" w:rsidRPr="00685E25" w:rsidRDefault="00EC0986" w:rsidP="00EC0986">
      <w:pPr>
        <w:spacing w:after="0"/>
        <w:rPr>
          <w:rFonts w:ascii="Verdana" w:eastAsia="Calibri" w:hAnsi="Verdana" w:cs="Times New Roman"/>
          <w:color w:val="0563C1"/>
          <w:sz w:val="24"/>
          <w:szCs w:val="24"/>
          <w:u w:val="single"/>
        </w:rPr>
      </w:pPr>
    </w:p>
    <w:p w14:paraId="70F74B6F" w14:textId="639F3D32" w:rsidR="00EC0986" w:rsidRPr="00685E25" w:rsidRDefault="00EC0986" w:rsidP="00EC0986">
      <w:pPr>
        <w:spacing w:after="0"/>
        <w:rPr>
          <w:rFonts w:ascii="Verdana" w:eastAsia="Calibri" w:hAnsi="Verdana" w:cs="Times New Roman"/>
          <w:color w:val="2F5496" w:themeColor="accent1" w:themeShade="BF"/>
          <w:sz w:val="24"/>
          <w:szCs w:val="24"/>
          <w:u w:val="single"/>
        </w:rPr>
      </w:pPr>
      <w:r w:rsidRPr="00685E25">
        <w:rPr>
          <w:rFonts w:ascii="Verdana" w:eastAsia="Calibri" w:hAnsi="Verdana" w:cs="Times New Roman"/>
          <w:color w:val="2F5496" w:themeColor="accent1" w:themeShade="BF"/>
          <w:sz w:val="24"/>
          <w:szCs w:val="24"/>
          <w:u w:val="single"/>
        </w:rPr>
        <w:t>To registe</w:t>
      </w:r>
      <w:r w:rsidR="00A526F1" w:rsidRPr="00685E25">
        <w:rPr>
          <w:rFonts w:ascii="Verdana" w:eastAsia="Calibri" w:hAnsi="Verdana" w:cs="Times New Roman"/>
          <w:color w:val="2F5496" w:themeColor="accent1" w:themeShade="BF"/>
          <w:sz w:val="24"/>
          <w:szCs w:val="24"/>
          <w:u w:val="single"/>
        </w:rPr>
        <w:t xml:space="preserve">r and learn more please visit the google form at </w:t>
      </w:r>
      <w:hyperlink r:id="rId4" w:history="1">
        <w:r w:rsidR="00A526F1" w:rsidRPr="00685E25">
          <w:rPr>
            <w:rStyle w:val="Hyperlink"/>
            <w:rFonts w:ascii="Verdana" w:eastAsia="Calibri" w:hAnsi="Verdana" w:cs="Times New Roman"/>
            <w:color w:val="2F5496" w:themeColor="accent1" w:themeShade="BF"/>
            <w:sz w:val="24"/>
            <w:szCs w:val="24"/>
          </w:rPr>
          <w:t>https://docs.google.com/forms/d/e/1FAIpQLSdA6s7XyGD17C9aZhs6I-ILGgPnjTjWgokagOK4AVo2EVmDtg/viewform?usp=sharing</w:t>
        </w:r>
      </w:hyperlink>
      <w:r w:rsidR="00A526F1" w:rsidRPr="00685E25">
        <w:rPr>
          <w:rFonts w:ascii="Verdana" w:eastAsia="Calibri" w:hAnsi="Verdana" w:cs="Times New Roman"/>
          <w:color w:val="2F5496" w:themeColor="accent1" w:themeShade="BF"/>
          <w:sz w:val="24"/>
          <w:szCs w:val="24"/>
          <w:u w:val="single"/>
        </w:rPr>
        <w:t xml:space="preserve"> </w:t>
      </w:r>
    </w:p>
    <w:p w14:paraId="4FB497CD" w14:textId="77777777" w:rsidR="00A526F1" w:rsidRPr="00685E25" w:rsidRDefault="00A526F1" w:rsidP="00EC0986">
      <w:pPr>
        <w:spacing w:after="0"/>
        <w:rPr>
          <w:rFonts w:ascii="Verdana" w:eastAsia="Calibri" w:hAnsi="Verdana" w:cs="Times New Roman"/>
          <w:color w:val="2F5496" w:themeColor="accent1" w:themeShade="BF"/>
          <w:sz w:val="24"/>
          <w:szCs w:val="24"/>
          <w:u w:val="single"/>
        </w:rPr>
      </w:pPr>
    </w:p>
    <w:p w14:paraId="44D82F46" w14:textId="77777777" w:rsidR="00A526F1" w:rsidRPr="00685E25" w:rsidRDefault="00A526F1" w:rsidP="00EC0986">
      <w:pPr>
        <w:spacing w:after="0"/>
        <w:rPr>
          <w:rFonts w:ascii="Verdana" w:eastAsia="Calibri" w:hAnsi="Verdana" w:cs="Times New Roman"/>
          <w:color w:val="2F5496" w:themeColor="accent1" w:themeShade="BF"/>
          <w:sz w:val="24"/>
          <w:szCs w:val="24"/>
          <w:u w:val="single"/>
        </w:rPr>
      </w:pPr>
    </w:p>
    <w:p w14:paraId="5A15DC0F" w14:textId="576052DD" w:rsidR="00EC0986" w:rsidRPr="00685E25" w:rsidRDefault="00EC0986" w:rsidP="00EC0986">
      <w:pPr>
        <w:spacing w:after="0"/>
        <w:rPr>
          <w:rFonts w:ascii="Verdana" w:eastAsia="Calibri" w:hAnsi="Verdana" w:cs="Times New Roman"/>
          <w:color w:val="2F5496" w:themeColor="accent1" w:themeShade="BF"/>
          <w:sz w:val="24"/>
          <w:szCs w:val="24"/>
          <w:u w:val="single"/>
        </w:rPr>
      </w:pPr>
      <w:r w:rsidRPr="00685E25">
        <w:rPr>
          <w:rFonts w:ascii="Verdana" w:eastAsia="Calibri" w:hAnsi="Verdana" w:cs="Times New Roman"/>
          <w:color w:val="2F5496" w:themeColor="accent1" w:themeShade="BF"/>
          <w:sz w:val="24"/>
          <w:szCs w:val="24"/>
          <w:u w:val="single"/>
        </w:rPr>
        <w:t>Event is hosted by Texas Workforce Solutions – Vocational Rehabilitation Services a part of the American Job Center Network in partnership with Workforce Solutions.</w:t>
      </w:r>
    </w:p>
    <w:p w14:paraId="2D8C5BFE" w14:textId="2EF48D4F" w:rsidR="00A526F1" w:rsidRPr="00685E25" w:rsidRDefault="00A526F1">
      <w:pPr>
        <w:rPr>
          <w:rFonts w:ascii="Verdana" w:hAnsi="Verdana"/>
          <w:color w:val="2F5496" w:themeColor="accent1" w:themeShade="BF"/>
          <w:sz w:val="24"/>
          <w:szCs w:val="24"/>
        </w:rPr>
      </w:pPr>
    </w:p>
    <w:p w14:paraId="35276261" w14:textId="77777777" w:rsidR="00685E25" w:rsidRPr="00685E25" w:rsidRDefault="00685E25">
      <w:pPr>
        <w:rPr>
          <w:rFonts w:ascii="Verdana" w:hAnsi="Verdana"/>
          <w:color w:val="2F5496" w:themeColor="accent1" w:themeShade="BF"/>
          <w:sz w:val="24"/>
          <w:szCs w:val="24"/>
        </w:rPr>
      </w:pPr>
    </w:p>
    <w:p w14:paraId="6FD2D2C4" w14:textId="3A16422E" w:rsidR="00685E25" w:rsidRPr="00685E25" w:rsidRDefault="009B2023">
      <w:pPr>
        <w:rPr>
          <w:rFonts w:ascii="Verdana" w:hAnsi="Verdana"/>
          <w:color w:val="2F5496" w:themeColor="accent1" w:themeShade="BF"/>
          <w:sz w:val="24"/>
          <w:szCs w:val="24"/>
        </w:rPr>
      </w:pPr>
      <w:hyperlink r:id="rId5" w:tgtFrame="_blank" w:history="1">
        <w:r w:rsidR="00685E25" w:rsidRPr="00685E25">
          <w:rPr>
            <w:rStyle w:val="Hyperlink"/>
            <w:rFonts w:ascii="Verdana" w:hAnsi="Verdana"/>
            <w:color w:val="2F5496" w:themeColor="accent1" w:themeShade="BF"/>
            <w:sz w:val="24"/>
            <w:szCs w:val="24"/>
          </w:rPr>
          <w:t>Language Assistance</w:t>
        </w:r>
      </w:hyperlink>
    </w:p>
    <w:p w14:paraId="76DDC904" w14:textId="0552AF95" w:rsidR="00A526F1" w:rsidRPr="00685E25" w:rsidRDefault="00685E25">
      <w:pPr>
        <w:rPr>
          <w:rFonts w:ascii="Verdana" w:hAnsi="Verdana"/>
          <w:sz w:val="24"/>
          <w:szCs w:val="24"/>
        </w:rPr>
      </w:pPr>
      <w:r w:rsidRPr="00685E25">
        <w:rPr>
          <w:rFonts w:ascii="Verdana" w:hAnsi="Verdana"/>
          <w:sz w:val="24"/>
          <w:szCs w:val="24"/>
        </w:rPr>
        <w:t>Workforce Solutions is an equal opportunity employer/program. Auxiliary aids and services are available upon request to individuals with disabilities. (Please request reasonable accommodations a minimum of two business days in advance.) Relay Texas Numbers: 1.800.735.2989 (TDD) 1.800.735.2988 (voice) or 711</w:t>
      </w:r>
      <w:r w:rsidR="00A526F1" w:rsidRPr="00685E25">
        <w:rPr>
          <w:rFonts w:ascii="Verdana" w:hAnsi="Verdana"/>
          <w:sz w:val="24"/>
          <w:szCs w:val="24"/>
        </w:rPr>
        <w:br w:type="page"/>
      </w:r>
    </w:p>
    <w:p w14:paraId="4C5191E7" w14:textId="0158A75C" w:rsidR="00FB6268" w:rsidRPr="009B2023" w:rsidRDefault="00A526F1" w:rsidP="00685E25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B2023">
        <w:rPr>
          <w:rFonts w:ascii="Verdana" w:hAnsi="Verdana"/>
          <w:b/>
          <w:bCs/>
          <w:sz w:val="24"/>
          <w:szCs w:val="24"/>
        </w:rPr>
        <w:lastRenderedPageBreak/>
        <w:t xml:space="preserve">Fall-O-Ween Una </w:t>
      </w:r>
      <w:r w:rsidR="00FB6268" w:rsidRPr="009B2023">
        <w:rPr>
          <w:rFonts w:ascii="Verdana" w:hAnsi="Verdana"/>
          <w:b/>
          <w:bCs/>
          <w:sz w:val="24"/>
          <w:szCs w:val="24"/>
        </w:rPr>
        <w:t>N</w:t>
      </w:r>
      <w:r w:rsidRPr="009B2023">
        <w:rPr>
          <w:rFonts w:ascii="Verdana" w:hAnsi="Verdana"/>
          <w:b/>
          <w:bCs/>
          <w:sz w:val="24"/>
          <w:szCs w:val="24"/>
        </w:rPr>
        <w:t xml:space="preserve">ueva </w:t>
      </w:r>
      <w:r w:rsidR="00FB6268" w:rsidRPr="009B2023">
        <w:rPr>
          <w:rFonts w:ascii="Verdana" w:hAnsi="Verdana"/>
          <w:b/>
          <w:bCs/>
          <w:sz w:val="24"/>
          <w:szCs w:val="24"/>
        </w:rPr>
        <w:t>C</w:t>
      </w:r>
      <w:r w:rsidRPr="009B2023">
        <w:rPr>
          <w:rFonts w:ascii="Verdana" w:hAnsi="Verdana"/>
          <w:b/>
          <w:bCs/>
          <w:sz w:val="24"/>
          <w:szCs w:val="24"/>
        </w:rPr>
        <w:t>arrera</w:t>
      </w:r>
    </w:p>
    <w:p w14:paraId="7A7EB25B" w14:textId="77777777" w:rsidR="00685E25" w:rsidRPr="009B2023" w:rsidRDefault="00685E25" w:rsidP="00685E25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11EB92A" w14:textId="004403C7" w:rsidR="00FB6268" w:rsidRPr="00685E25" w:rsidRDefault="00FB6268" w:rsidP="00685E25">
      <w:pPr>
        <w:spacing w:line="240" w:lineRule="auto"/>
        <w:jc w:val="center"/>
        <w:rPr>
          <w:rFonts w:ascii="Verdana" w:hAnsi="Verdana"/>
          <w:b/>
          <w:bCs/>
          <w:sz w:val="24"/>
          <w:szCs w:val="24"/>
          <w:lang w:val="es-ES"/>
        </w:rPr>
      </w:pPr>
      <w:r w:rsidRPr="00685E25">
        <w:rPr>
          <w:rFonts w:ascii="Verdana" w:hAnsi="Verdana"/>
          <w:b/>
          <w:bCs/>
          <w:sz w:val="24"/>
          <w:szCs w:val="24"/>
          <w:lang w:val="es-ES"/>
        </w:rPr>
        <w:t xml:space="preserve">Miércoles, 11 de </w:t>
      </w:r>
      <w:proofErr w:type="gramStart"/>
      <w:r w:rsidRPr="00685E25">
        <w:rPr>
          <w:rFonts w:ascii="Verdana" w:hAnsi="Verdana"/>
          <w:b/>
          <w:bCs/>
          <w:sz w:val="24"/>
          <w:szCs w:val="24"/>
          <w:lang w:val="es-ES"/>
        </w:rPr>
        <w:t>Octubre</w:t>
      </w:r>
      <w:proofErr w:type="gramEnd"/>
      <w:r w:rsidRPr="00685E25">
        <w:rPr>
          <w:rFonts w:ascii="Verdana" w:hAnsi="Verdana"/>
          <w:b/>
          <w:bCs/>
          <w:sz w:val="24"/>
          <w:szCs w:val="24"/>
          <w:lang w:val="es-ES"/>
        </w:rPr>
        <w:t xml:space="preserve"> 2023</w:t>
      </w:r>
    </w:p>
    <w:p w14:paraId="32B24232" w14:textId="77777777" w:rsidR="00FB6268" w:rsidRPr="00685E25" w:rsidRDefault="00FB6268" w:rsidP="00685E25">
      <w:pPr>
        <w:spacing w:line="240" w:lineRule="auto"/>
        <w:jc w:val="center"/>
        <w:rPr>
          <w:rFonts w:ascii="Verdana" w:hAnsi="Verdana"/>
          <w:b/>
          <w:bCs/>
          <w:sz w:val="24"/>
          <w:szCs w:val="24"/>
          <w:lang w:val="es-ES"/>
        </w:rPr>
      </w:pPr>
      <w:r w:rsidRPr="00685E25">
        <w:rPr>
          <w:rFonts w:ascii="Verdana" w:hAnsi="Verdana"/>
          <w:b/>
          <w:bCs/>
          <w:sz w:val="24"/>
          <w:szCs w:val="24"/>
          <w:lang w:val="es-ES"/>
        </w:rPr>
        <w:t>Un evento de contratación inclusivo para NDEAM</w:t>
      </w:r>
    </w:p>
    <w:p w14:paraId="7BA24C01" w14:textId="77777777" w:rsidR="00FB6268" w:rsidRPr="00685E25" w:rsidRDefault="00FB6268" w:rsidP="00685E25">
      <w:pPr>
        <w:spacing w:line="240" w:lineRule="auto"/>
        <w:jc w:val="center"/>
        <w:rPr>
          <w:rFonts w:ascii="Verdana" w:hAnsi="Verdana"/>
          <w:b/>
          <w:bCs/>
          <w:sz w:val="24"/>
          <w:szCs w:val="24"/>
          <w:lang w:val="es-ES"/>
        </w:rPr>
      </w:pPr>
      <w:r w:rsidRPr="00685E25">
        <w:rPr>
          <w:rFonts w:ascii="Verdana" w:hAnsi="Verdana"/>
          <w:b/>
          <w:bCs/>
          <w:sz w:val="24"/>
          <w:szCs w:val="24"/>
          <w:lang w:val="es-ES"/>
        </w:rPr>
        <w:t>Alcance comunitario y feria de empleo</w:t>
      </w:r>
    </w:p>
    <w:p w14:paraId="1C4ACC62" w14:textId="77777777" w:rsidR="00FB6268" w:rsidRPr="009B2023" w:rsidRDefault="00FB6268" w:rsidP="00685E25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B2023">
        <w:rPr>
          <w:rFonts w:ascii="Verdana" w:hAnsi="Verdana"/>
          <w:b/>
          <w:bCs/>
          <w:sz w:val="24"/>
          <w:szCs w:val="24"/>
        </w:rPr>
        <w:t>10:00 a. m. - 2:00 p. m.</w:t>
      </w:r>
    </w:p>
    <w:p w14:paraId="384BFF96" w14:textId="77777777" w:rsidR="00685E25" w:rsidRPr="009B2023" w:rsidRDefault="00685E25" w:rsidP="00685E25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5698E665" w14:textId="77777777" w:rsidR="00685E25" w:rsidRPr="009B2023" w:rsidRDefault="00685E25" w:rsidP="00685E25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B2023">
        <w:rPr>
          <w:rFonts w:ascii="Verdana" w:hAnsi="Verdana"/>
          <w:b/>
          <w:bCs/>
          <w:sz w:val="24"/>
          <w:szCs w:val="24"/>
        </w:rPr>
        <w:t>12148-B Gulf Freeway</w:t>
      </w:r>
    </w:p>
    <w:p w14:paraId="7C8F958D" w14:textId="33F9F614" w:rsidR="00FB6268" w:rsidRPr="009B2023" w:rsidRDefault="00685E25" w:rsidP="009B2023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B2023">
        <w:rPr>
          <w:rFonts w:ascii="Verdana" w:hAnsi="Verdana"/>
          <w:b/>
          <w:bCs/>
          <w:sz w:val="24"/>
          <w:szCs w:val="24"/>
        </w:rPr>
        <w:t>Houston, Texas 77034</w:t>
      </w:r>
    </w:p>
    <w:p w14:paraId="09D4FB30" w14:textId="77777777" w:rsidR="00A526F1" w:rsidRPr="009B2023" w:rsidRDefault="00A526F1" w:rsidP="00FB6268">
      <w:pPr>
        <w:jc w:val="center"/>
        <w:rPr>
          <w:rFonts w:ascii="Verdana" w:hAnsi="Verdana"/>
          <w:sz w:val="24"/>
          <w:szCs w:val="24"/>
        </w:rPr>
      </w:pPr>
    </w:p>
    <w:p w14:paraId="074D201C" w14:textId="33116794" w:rsidR="00A526F1" w:rsidRPr="009B2023" w:rsidRDefault="00A526F1" w:rsidP="00A526F1">
      <w:pPr>
        <w:rPr>
          <w:rFonts w:ascii="Verdana" w:hAnsi="Verdana"/>
          <w:sz w:val="24"/>
          <w:szCs w:val="24"/>
        </w:rPr>
      </w:pPr>
      <w:r w:rsidRPr="009B2023">
        <w:rPr>
          <w:rFonts w:ascii="Verdana" w:hAnsi="Verdana"/>
          <w:sz w:val="24"/>
          <w:szCs w:val="24"/>
        </w:rPr>
        <w:t xml:space="preserve">Este </w:t>
      </w:r>
      <w:proofErr w:type="spellStart"/>
      <w:r w:rsidRPr="009B2023">
        <w:rPr>
          <w:rFonts w:ascii="Verdana" w:hAnsi="Verdana"/>
          <w:sz w:val="24"/>
          <w:szCs w:val="24"/>
        </w:rPr>
        <w:t>evento</w:t>
      </w:r>
      <w:proofErr w:type="spellEnd"/>
      <w:r w:rsidRPr="009B2023">
        <w:rPr>
          <w:rFonts w:ascii="Verdana" w:hAnsi="Verdana"/>
          <w:sz w:val="24"/>
          <w:szCs w:val="24"/>
        </w:rPr>
        <w:t xml:space="preserve"> </w:t>
      </w:r>
      <w:proofErr w:type="spellStart"/>
      <w:r w:rsidRPr="009B2023">
        <w:rPr>
          <w:rFonts w:ascii="Verdana" w:hAnsi="Verdana"/>
          <w:sz w:val="24"/>
          <w:szCs w:val="24"/>
        </w:rPr>
        <w:t>gratuito</w:t>
      </w:r>
      <w:proofErr w:type="spellEnd"/>
      <w:r w:rsidRPr="009B2023">
        <w:rPr>
          <w:rFonts w:ascii="Verdana" w:hAnsi="Verdana"/>
          <w:sz w:val="24"/>
          <w:szCs w:val="24"/>
        </w:rPr>
        <w:t xml:space="preserve"> </w:t>
      </w:r>
      <w:proofErr w:type="spellStart"/>
      <w:r w:rsidRPr="009B2023">
        <w:rPr>
          <w:rFonts w:ascii="Verdana" w:hAnsi="Verdana"/>
          <w:sz w:val="24"/>
          <w:szCs w:val="24"/>
        </w:rPr>
        <w:t>será</w:t>
      </w:r>
      <w:proofErr w:type="spellEnd"/>
      <w:r w:rsidRPr="009B2023">
        <w:rPr>
          <w:rFonts w:ascii="Verdana" w:hAnsi="Verdana"/>
          <w:sz w:val="24"/>
          <w:szCs w:val="24"/>
        </w:rPr>
        <w:t xml:space="preserve"> </w:t>
      </w:r>
      <w:proofErr w:type="spellStart"/>
      <w:r w:rsidRPr="009B2023">
        <w:rPr>
          <w:rFonts w:ascii="Verdana" w:hAnsi="Verdana"/>
          <w:sz w:val="24"/>
          <w:szCs w:val="24"/>
        </w:rPr>
        <w:t>en</w:t>
      </w:r>
      <w:proofErr w:type="spellEnd"/>
      <w:r w:rsidRPr="009B2023">
        <w:rPr>
          <w:rFonts w:ascii="Verdana" w:hAnsi="Verdana"/>
          <w:sz w:val="24"/>
          <w:szCs w:val="24"/>
        </w:rPr>
        <w:t xml:space="preserve"> persona </w:t>
      </w:r>
      <w:proofErr w:type="spellStart"/>
      <w:r w:rsidRPr="009B2023">
        <w:rPr>
          <w:rFonts w:ascii="Verdana" w:hAnsi="Verdana"/>
          <w:sz w:val="24"/>
          <w:szCs w:val="24"/>
        </w:rPr>
        <w:t>en</w:t>
      </w:r>
      <w:proofErr w:type="spellEnd"/>
      <w:r w:rsidRPr="009B2023">
        <w:rPr>
          <w:rFonts w:ascii="Verdana" w:hAnsi="Verdana"/>
          <w:sz w:val="24"/>
          <w:szCs w:val="24"/>
        </w:rPr>
        <w:t xml:space="preserve"> Workforce Solutions Southeast. </w:t>
      </w:r>
      <w:proofErr w:type="spellStart"/>
      <w:r w:rsidRPr="009B2023">
        <w:rPr>
          <w:rFonts w:ascii="Verdana" w:hAnsi="Verdana"/>
          <w:sz w:val="24"/>
          <w:szCs w:val="24"/>
        </w:rPr>
        <w:t>Organizado</w:t>
      </w:r>
      <w:proofErr w:type="spellEnd"/>
      <w:r w:rsidRPr="009B2023">
        <w:rPr>
          <w:rFonts w:ascii="Verdana" w:hAnsi="Verdana"/>
          <w:sz w:val="24"/>
          <w:szCs w:val="24"/>
        </w:rPr>
        <w:t xml:space="preserve"> </w:t>
      </w:r>
      <w:proofErr w:type="spellStart"/>
      <w:r w:rsidRPr="009B2023">
        <w:rPr>
          <w:rFonts w:ascii="Verdana" w:hAnsi="Verdana"/>
          <w:sz w:val="24"/>
          <w:szCs w:val="24"/>
        </w:rPr>
        <w:t>por</w:t>
      </w:r>
      <w:proofErr w:type="spellEnd"/>
      <w:r w:rsidRPr="009B2023">
        <w:rPr>
          <w:rFonts w:ascii="Verdana" w:hAnsi="Verdana"/>
          <w:sz w:val="24"/>
          <w:szCs w:val="24"/>
        </w:rPr>
        <w:t xml:space="preserve"> </w:t>
      </w:r>
      <w:proofErr w:type="spellStart"/>
      <w:r w:rsidR="00DD5FA8" w:rsidRPr="009B2023">
        <w:rPr>
          <w:rFonts w:ascii="Verdana" w:hAnsi="Verdana"/>
          <w:sz w:val="24"/>
          <w:szCs w:val="24"/>
        </w:rPr>
        <w:t>Vocacional</w:t>
      </w:r>
      <w:proofErr w:type="spellEnd"/>
      <w:r w:rsidRPr="009B2023">
        <w:rPr>
          <w:rFonts w:ascii="Verdana" w:hAnsi="Verdana"/>
          <w:sz w:val="24"/>
          <w:szCs w:val="24"/>
        </w:rPr>
        <w:t xml:space="preserve"> </w:t>
      </w:r>
      <w:proofErr w:type="spellStart"/>
      <w:r w:rsidR="00DD5FA8" w:rsidRPr="009B2023">
        <w:rPr>
          <w:rFonts w:ascii="Verdana" w:hAnsi="Verdana"/>
          <w:sz w:val="24"/>
          <w:szCs w:val="24"/>
        </w:rPr>
        <w:t>Rehabilitación</w:t>
      </w:r>
      <w:proofErr w:type="spellEnd"/>
      <w:r w:rsidRPr="009B2023">
        <w:rPr>
          <w:rFonts w:ascii="Verdana" w:hAnsi="Verdana"/>
          <w:sz w:val="24"/>
          <w:szCs w:val="24"/>
        </w:rPr>
        <w:t xml:space="preserve"> and Workforce Solutions. Por favor </w:t>
      </w:r>
      <w:proofErr w:type="spellStart"/>
      <w:r w:rsidRPr="009B2023">
        <w:rPr>
          <w:rFonts w:ascii="Verdana" w:hAnsi="Verdana"/>
          <w:sz w:val="24"/>
          <w:szCs w:val="24"/>
        </w:rPr>
        <w:t>regístrese</w:t>
      </w:r>
      <w:proofErr w:type="spellEnd"/>
      <w:r w:rsidRPr="009B2023">
        <w:rPr>
          <w:rFonts w:ascii="Verdana" w:hAnsi="Verdana"/>
          <w:sz w:val="24"/>
          <w:szCs w:val="24"/>
        </w:rPr>
        <w:t xml:space="preserve"> para </w:t>
      </w:r>
      <w:proofErr w:type="spellStart"/>
      <w:r w:rsidRPr="009B2023">
        <w:rPr>
          <w:rFonts w:ascii="Verdana" w:hAnsi="Verdana"/>
          <w:sz w:val="24"/>
          <w:szCs w:val="24"/>
        </w:rPr>
        <w:t>asistir</w:t>
      </w:r>
      <w:proofErr w:type="spellEnd"/>
      <w:r w:rsidRPr="009B2023">
        <w:rPr>
          <w:rFonts w:ascii="Verdana" w:hAnsi="Verdana"/>
          <w:sz w:val="24"/>
          <w:szCs w:val="24"/>
        </w:rPr>
        <w:t>.</w:t>
      </w:r>
    </w:p>
    <w:p w14:paraId="34D58F9D" w14:textId="77777777" w:rsidR="00A526F1" w:rsidRPr="00685E25" w:rsidRDefault="00A526F1" w:rsidP="00A526F1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  <w:r w:rsidRPr="00685E25">
        <w:rPr>
          <w:rFonts w:ascii="Verdana" w:hAnsi="Verdana"/>
          <w:color w:val="2F5496" w:themeColor="accent1" w:themeShade="BF"/>
          <w:sz w:val="24"/>
          <w:szCs w:val="24"/>
          <w:lang w:val="es-ES"/>
        </w:rPr>
        <w:t>Para registrarse y obtener más información, visite el formulario de Google en https://docs.google.com/forms/d/e/1FAIpQLSdA6s7XyGD17C9aZhs6I-ILGgPnjTjWgokagOK4AVo2EVmDtg/viewform?usp=sharing</w:t>
      </w:r>
    </w:p>
    <w:p w14:paraId="34950DAB" w14:textId="77777777" w:rsidR="00A526F1" w:rsidRPr="00685E25" w:rsidRDefault="00A526F1" w:rsidP="00A526F1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</w:p>
    <w:p w14:paraId="12E67A75" w14:textId="29BB88F4" w:rsidR="00827DAB" w:rsidRPr="00685E25" w:rsidRDefault="00A526F1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  <w:r w:rsidRPr="00685E25">
        <w:rPr>
          <w:rStyle w:val="Hyperlink"/>
          <w:rFonts w:ascii="Verdana" w:hAnsi="Verdana"/>
          <w:color w:val="2F5496" w:themeColor="accent1" w:themeShade="BF"/>
          <w:sz w:val="24"/>
          <w:szCs w:val="24"/>
          <w:lang w:val="es-ES"/>
        </w:rPr>
        <w:t xml:space="preserve">El evento está organizado por </w:t>
      </w:r>
      <w:r w:rsidRPr="00685E25">
        <w:rPr>
          <w:rFonts w:ascii="Verdana" w:hAnsi="Verdana"/>
          <w:color w:val="2F5496" w:themeColor="accent1" w:themeShade="BF"/>
          <w:sz w:val="24"/>
          <w:szCs w:val="24"/>
          <w:lang w:val="es-ES"/>
        </w:rPr>
        <w:t>Texas Workforce Solutions-Servicios de Rehabilitación Vocacional-parte de American Job Center Network en asociación con Texas Workforce Solutions</w:t>
      </w:r>
      <w:r w:rsidR="00DD5FA8" w:rsidRPr="00685E25">
        <w:rPr>
          <w:rFonts w:ascii="Verdana" w:hAnsi="Verdana"/>
          <w:color w:val="2F5496" w:themeColor="accent1" w:themeShade="BF"/>
          <w:sz w:val="24"/>
          <w:szCs w:val="24"/>
          <w:lang w:val="es-ES"/>
        </w:rPr>
        <w:t>.</w:t>
      </w:r>
    </w:p>
    <w:p w14:paraId="6CF7BED8" w14:textId="77777777" w:rsidR="00685E25" w:rsidRPr="00685E25" w:rsidRDefault="00685E25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</w:p>
    <w:p w14:paraId="6D20DA82" w14:textId="363B942D" w:rsidR="00685E25" w:rsidRPr="00685E25" w:rsidRDefault="009B2023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  <w:hyperlink r:id="rId6" w:tgtFrame="_blank" w:history="1">
        <w:proofErr w:type="spellStart"/>
        <w:r w:rsidR="00685E25" w:rsidRPr="009B2023">
          <w:rPr>
            <w:rStyle w:val="Hyperlink"/>
            <w:rFonts w:ascii="Verdana" w:hAnsi="Verdana"/>
            <w:sz w:val="24"/>
            <w:szCs w:val="24"/>
            <w:lang w:val="es-MX"/>
          </w:rPr>
          <w:t>Language</w:t>
        </w:r>
        <w:proofErr w:type="spellEnd"/>
        <w:r w:rsidR="00685E25" w:rsidRPr="009B2023">
          <w:rPr>
            <w:rStyle w:val="Hyperlink"/>
            <w:rFonts w:ascii="Verdana" w:hAnsi="Verdana"/>
            <w:sz w:val="24"/>
            <w:szCs w:val="24"/>
            <w:lang w:val="es-MX"/>
          </w:rPr>
          <w:t xml:space="preserve"> </w:t>
        </w:r>
        <w:proofErr w:type="spellStart"/>
        <w:r w:rsidR="00685E25" w:rsidRPr="009B2023">
          <w:rPr>
            <w:rStyle w:val="Hyperlink"/>
            <w:rFonts w:ascii="Verdana" w:hAnsi="Verdana"/>
            <w:sz w:val="24"/>
            <w:szCs w:val="24"/>
            <w:lang w:val="es-MX"/>
          </w:rPr>
          <w:t>Assistance</w:t>
        </w:r>
        <w:proofErr w:type="spellEnd"/>
      </w:hyperlink>
    </w:p>
    <w:p w14:paraId="7D63F92B" w14:textId="293F50E9" w:rsidR="00DD5FA8" w:rsidRDefault="00685E25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  <w:r w:rsidRPr="00685E25">
        <w:rPr>
          <w:rFonts w:ascii="Verdana" w:hAnsi="Verdana"/>
          <w:color w:val="2F5496" w:themeColor="accent1" w:themeShade="BF"/>
          <w:sz w:val="24"/>
          <w:szCs w:val="24"/>
          <w:lang w:val="es-ES"/>
        </w:rPr>
        <w:t>Workforce Solutions es un empleador/programa de igualdad de oportunidades. Las ayudas y servicios auxiliares están disponibles a petición de las personas con discapacidades. (Solicite adaptaciones razonables con un mínimo de dos días hábiles de anticipación). Números de retransmisión de Texas: 1.800.735.2989 (TDD) 1.800.735.2988 (voz) o 711</w:t>
      </w:r>
    </w:p>
    <w:p w14:paraId="6CC785A6" w14:textId="77777777" w:rsidR="00DD5FA8" w:rsidRDefault="00DD5FA8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</w:p>
    <w:p w14:paraId="043B052C" w14:textId="77777777" w:rsidR="00DD5FA8" w:rsidRDefault="00DD5FA8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</w:p>
    <w:bookmarkEnd w:id="0"/>
    <w:p w14:paraId="1CDC7752" w14:textId="77777777" w:rsidR="00DD5FA8" w:rsidRPr="00A526F1" w:rsidRDefault="00DD5FA8">
      <w:pPr>
        <w:rPr>
          <w:rFonts w:ascii="Verdana" w:hAnsi="Verdana"/>
          <w:color w:val="2F5496" w:themeColor="accent1" w:themeShade="BF"/>
          <w:sz w:val="24"/>
          <w:szCs w:val="24"/>
          <w:lang w:val="es-ES"/>
        </w:rPr>
      </w:pPr>
    </w:p>
    <w:sectPr w:rsidR="00DD5FA8" w:rsidRPr="00A5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86"/>
    <w:rsid w:val="00542813"/>
    <w:rsid w:val="00685E25"/>
    <w:rsid w:val="00744ACA"/>
    <w:rsid w:val="00824907"/>
    <w:rsid w:val="00827DAB"/>
    <w:rsid w:val="009B2023"/>
    <w:rsid w:val="00A526F1"/>
    <w:rsid w:val="00DD5FA8"/>
    <w:rsid w:val="00E52A49"/>
    <w:rsid w:val="00EC0986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ADB1"/>
  <w15:chartTrackingRefBased/>
  <w15:docId w15:val="{54160537-36DB-485E-8D04-41372E5C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ksolutions.com/Documents/Staff/EEO/Babel-notice.pdf" TargetMode="External"/><Relationship Id="rId5" Type="http://schemas.openxmlformats.org/officeDocument/2006/relationships/hyperlink" Target="http://www.wrksolutions.com/Documents/Staff/EEO/Babel-notice.pdf" TargetMode="External"/><Relationship Id="rId4" Type="http://schemas.openxmlformats.org/officeDocument/2006/relationships/hyperlink" Target="https://docs.google.com/forms/d/e/1FAIpQLSdA6s7XyGD17C9aZhs6I-ILGgPnjTjWgokagOK4AVo2EVmDtg/viewfor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Joyshayla</dc:creator>
  <cp:keywords/>
  <dc:description/>
  <cp:lastModifiedBy>Parras, Sabrina</cp:lastModifiedBy>
  <cp:revision>2</cp:revision>
  <dcterms:created xsi:type="dcterms:W3CDTF">2023-09-28T19:51:00Z</dcterms:created>
  <dcterms:modified xsi:type="dcterms:W3CDTF">2023-09-28T19:51:00Z</dcterms:modified>
</cp:coreProperties>
</file>